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8D2C0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  <w:r w:rsidRPr="00BB2387">
        <w:rPr>
          <w:rFonts w:cs="Georgia"/>
          <w:color w:val="262626"/>
          <w:sz w:val="22"/>
          <w:szCs w:val="22"/>
        </w:rPr>
        <w:t>March 25, 2017</w:t>
      </w:r>
    </w:p>
    <w:p w14:paraId="4F51D73A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</w:p>
    <w:p w14:paraId="05E9D8BC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  <w:r w:rsidRPr="00BB2387">
        <w:rPr>
          <w:rFonts w:cs="Georgia"/>
          <w:color w:val="262626"/>
          <w:sz w:val="22"/>
          <w:szCs w:val="22"/>
        </w:rPr>
        <w:t>Joe Triton</w:t>
      </w:r>
      <w:r w:rsidRPr="00BB2387">
        <w:rPr>
          <w:rFonts w:cs="Georgia"/>
          <w:color w:val="262626"/>
          <w:sz w:val="22"/>
          <w:szCs w:val="22"/>
        </w:rPr>
        <w:br/>
        <w:t>123 Ocean Ave.</w:t>
      </w:r>
      <w:r w:rsidRPr="00BB2387">
        <w:rPr>
          <w:rFonts w:cs="Georgia"/>
          <w:color w:val="262626"/>
          <w:sz w:val="22"/>
          <w:szCs w:val="22"/>
        </w:rPr>
        <w:br/>
        <w:t>San Diego, CA 92101</w:t>
      </w:r>
    </w:p>
    <w:p w14:paraId="772C549F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</w:p>
    <w:p w14:paraId="7AB75E08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  <w:r w:rsidRPr="00BB2387">
        <w:rPr>
          <w:rFonts w:cs="Georgia"/>
          <w:color w:val="262626"/>
          <w:sz w:val="22"/>
          <w:szCs w:val="22"/>
        </w:rPr>
        <w:t>Dear Joe Triton,</w:t>
      </w:r>
    </w:p>
    <w:p w14:paraId="11BAB7BF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</w:p>
    <w:p w14:paraId="679F45ED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  <w:proofErr w:type="spellStart"/>
      <w:r w:rsidRPr="00BB2387">
        <w:rPr>
          <w:rFonts w:cs="Georgia"/>
          <w:color w:val="262626"/>
          <w:sz w:val="22"/>
          <w:szCs w:val="22"/>
        </w:rPr>
        <w:t>Ut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que </w:t>
      </w:r>
      <w:proofErr w:type="spellStart"/>
      <w:r w:rsidRPr="00BB2387">
        <w:rPr>
          <w:rFonts w:cs="Georgia"/>
          <w:color w:val="262626"/>
          <w:sz w:val="22"/>
          <w:szCs w:val="22"/>
        </w:rPr>
        <w:t>sitam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alit </w:t>
      </w:r>
      <w:proofErr w:type="spellStart"/>
      <w:r w:rsidRPr="00BB2387">
        <w:rPr>
          <w:rFonts w:cs="Georgia"/>
          <w:color w:val="262626"/>
          <w:sz w:val="22"/>
          <w:szCs w:val="22"/>
        </w:rPr>
        <w:t>magnimo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loriatio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temque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et </w:t>
      </w:r>
      <w:proofErr w:type="spellStart"/>
      <w:r w:rsidRPr="00BB2387">
        <w:rPr>
          <w:rFonts w:cs="Georgia"/>
          <w:color w:val="262626"/>
          <w:sz w:val="22"/>
          <w:szCs w:val="22"/>
        </w:rPr>
        <w:t>parum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et </w:t>
      </w:r>
      <w:proofErr w:type="spellStart"/>
      <w:r w:rsidRPr="00BB2387">
        <w:rPr>
          <w:rFonts w:cs="Georgia"/>
          <w:color w:val="262626"/>
          <w:sz w:val="22"/>
          <w:szCs w:val="22"/>
        </w:rPr>
        <w:t>fuga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. </w:t>
      </w:r>
      <w:proofErr w:type="spellStart"/>
      <w:r w:rsidRPr="00BB2387">
        <w:rPr>
          <w:rFonts w:cs="Georgia"/>
          <w:color w:val="262626"/>
          <w:sz w:val="22"/>
          <w:szCs w:val="22"/>
        </w:rPr>
        <w:t>Niatia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cus</w:t>
      </w:r>
      <w:proofErr w:type="spellEnd"/>
      <w:r w:rsidRPr="00BB2387">
        <w:rPr>
          <w:rFonts w:cs="Georgia"/>
          <w:color w:val="262626"/>
          <w:sz w:val="22"/>
          <w:szCs w:val="22"/>
        </w:rPr>
        <w:t>.</w:t>
      </w:r>
    </w:p>
    <w:p w14:paraId="4327CE89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</w:p>
    <w:p w14:paraId="644A7A06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  <w:r w:rsidRPr="00BB2387">
        <w:rPr>
          <w:rFonts w:cs="Georgia"/>
          <w:color w:val="262626"/>
          <w:sz w:val="22"/>
          <w:szCs w:val="22"/>
        </w:rPr>
        <w:t xml:space="preserve">Tint ma </w:t>
      </w:r>
      <w:proofErr w:type="spellStart"/>
      <w:r w:rsidRPr="00BB2387">
        <w:rPr>
          <w:rFonts w:cs="Georgia"/>
          <w:color w:val="262626"/>
          <w:sz w:val="22"/>
          <w:szCs w:val="22"/>
        </w:rPr>
        <w:t>conet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rempora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ecabore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eum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, </w:t>
      </w:r>
      <w:proofErr w:type="spellStart"/>
      <w:r w:rsidRPr="00BB2387">
        <w:rPr>
          <w:rFonts w:cs="Georgia"/>
          <w:color w:val="262626"/>
          <w:sz w:val="22"/>
          <w:szCs w:val="22"/>
        </w:rPr>
        <w:t>ipsunt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et </w:t>
      </w:r>
      <w:proofErr w:type="spellStart"/>
      <w:r w:rsidRPr="00BB2387">
        <w:rPr>
          <w:rFonts w:cs="Georgia"/>
          <w:color w:val="262626"/>
          <w:sz w:val="22"/>
          <w:szCs w:val="22"/>
        </w:rPr>
        <w:t>dollaborro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doluptat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fuga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. Ovid </w:t>
      </w:r>
      <w:proofErr w:type="spellStart"/>
      <w:r w:rsidRPr="00BB2387">
        <w:rPr>
          <w:rFonts w:cs="Georgia"/>
          <w:color w:val="262626"/>
          <w:sz w:val="22"/>
          <w:szCs w:val="22"/>
        </w:rPr>
        <w:t>quisimpore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nis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rerendi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temporit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laccupta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none </w:t>
      </w:r>
      <w:proofErr w:type="spellStart"/>
      <w:r w:rsidRPr="00BB2387">
        <w:rPr>
          <w:rFonts w:cs="Georgia"/>
          <w:color w:val="262626"/>
          <w:sz w:val="22"/>
          <w:szCs w:val="22"/>
        </w:rPr>
        <w:t>rempor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sam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, </w:t>
      </w:r>
      <w:proofErr w:type="spellStart"/>
      <w:r w:rsidRPr="00BB2387">
        <w:rPr>
          <w:rFonts w:cs="Georgia"/>
          <w:color w:val="262626"/>
          <w:sz w:val="22"/>
          <w:szCs w:val="22"/>
        </w:rPr>
        <w:t>ut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est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invellam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nos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es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earchitatum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etureceaquam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audit </w:t>
      </w:r>
      <w:proofErr w:type="spellStart"/>
      <w:r w:rsidRPr="00BB2387">
        <w:rPr>
          <w:rFonts w:cs="Georgia"/>
          <w:color w:val="262626"/>
          <w:sz w:val="22"/>
          <w:szCs w:val="22"/>
        </w:rPr>
        <w:t>aut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earum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ligenda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conserero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vid qui </w:t>
      </w:r>
      <w:proofErr w:type="spellStart"/>
      <w:r w:rsidRPr="00BB2387">
        <w:rPr>
          <w:rFonts w:cs="Georgia"/>
          <w:color w:val="262626"/>
          <w:sz w:val="22"/>
          <w:szCs w:val="22"/>
        </w:rPr>
        <w:t>sequo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to tem quam, </w:t>
      </w:r>
      <w:proofErr w:type="spellStart"/>
      <w:r w:rsidRPr="00BB2387">
        <w:rPr>
          <w:rFonts w:cs="Georgia"/>
          <w:color w:val="262626"/>
          <w:sz w:val="22"/>
          <w:szCs w:val="22"/>
        </w:rPr>
        <w:t>verum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harupta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testios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trumquo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quam, </w:t>
      </w:r>
      <w:proofErr w:type="spellStart"/>
      <w:r w:rsidRPr="00BB2387">
        <w:rPr>
          <w:rFonts w:cs="Georgia"/>
          <w:color w:val="262626"/>
          <w:sz w:val="22"/>
          <w:szCs w:val="22"/>
        </w:rPr>
        <w:t>cus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aut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exped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quae. At </w:t>
      </w:r>
      <w:proofErr w:type="spellStart"/>
      <w:r w:rsidRPr="00BB2387">
        <w:rPr>
          <w:rFonts w:cs="Georgia"/>
          <w:color w:val="262626"/>
          <w:sz w:val="22"/>
          <w:szCs w:val="22"/>
        </w:rPr>
        <w:t>quas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re, tem et </w:t>
      </w:r>
      <w:proofErr w:type="spellStart"/>
      <w:r w:rsidRPr="00BB2387">
        <w:rPr>
          <w:rFonts w:cs="Georgia"/>
          <w:color w:val="262626"/>
          <w:sz w:val="22"/>
          <w:szCs w:val="22"/>
        </w:rPr>
        <w:t>harum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consentiunt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volorru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ptatuscia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qui </w:t>
      </w:r>
      <w:proofErr w:type="spellStart"/>
      <w:r w:rsidRPr="00BB2387">
        <w:rPr>
          <w:rFonts w:cs="Georgia"/>
          <w:color w:val="262626"/>
          <w:sz w:val="22"/>
          <w:szCs w:val="22"/>
        </w:rPr>
        <w:t>dolute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verum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harunt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, </w:t>
      </w:r>
      <w:proofErr w:type="spellStart"/>
      <w:r w:rsidRPr="00BB2387">
        <w:rPr>
          <w:rFonts w:cs="Georgia"/>
          <w:color w:val="262626"/>
          <w:sz w:val="22"/>
          <w:szCs w:val="22"/>
        </w:rPr>
        <w:t>ipiendi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de la </w:t>
      </w:r>
      <w:proofErr w:type="spellStart"/>
      <w:r w:rsidRPr="00BB2387">
        <w:rPr>
          <w:rFonts w:cs="Georgia"/>
          <w:color w:val="262626"/>
          <w:sz w:val="22"/>
          <w:szCs w:val="22"/>
        </w:rPr>
        <w:t>non core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corepel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idipsa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vent, </w:t>
      </w:r>
      <w:proofErr w:type="spellStart"/>
      <w:r w:rsidRPr="00BB2387">
        <w:rPr>
          <w:rFonts w:cs="Georgia"/>
          <w:color w:val="262626"/>
          <w:sz w:val="22"/>
          <w:szCs w:val="22"/>
        </w:rPr>
        <w:t>auta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conseque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non </w:t>
      </w:r>
      <w:proofErr w:type="spellStart"/>
      <w:r w:rsidRPr="00BB2387">
        <w:rPr>
          <w:rFonts w:cs="Georgia"/>
          <w:color w:val="262626"/>
          <w:sz w:val="22"/>
          <w:szCs w:val="22"/>
        </w:rPr>
        <w:t>pedit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adipsanit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occum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et </w:t>
      </w:r>
      <w:proofErr w:type="spellStart"/>
      <w:r w:rsidRPr="00BB2387">
        <w:rPr>
          <w:rFonts w:cs="Georgia"/>
          <w:color w:val="262626"/>
          <w:sz w:val="22"/>
          <w:szCs w:val="22"/>
        </w:rPr>
        <w:t>autaqua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menisqui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beatur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aut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et recto </w:t>
      </w:r>
      <w:proofErr w:type="spellStart"/>
      <w:r w:rsidRPr="00BB2387">
        <w:rPr>
          <w:rFonts w:cs="Georgia"/>
          <w:color w:val="262626"/>
          <w:sz w:val="22"/>
          <w:szCs w:val="22"/>
        </w:rPr>
        <w:t>volorem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quidusam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harum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et pa </w:t>
      </w:r>
      <w:proofErr w:type="spellStart"/>
      <w:r w:rsidRPr="00BB2387">
        <w:rPr>
          <w:rFonts w:cs="Georgia"/>
          <w:color w:val="262626"/>
          <w:sz w:val="22"/>
          <w:szCs w:val="22"/>
        </w:rPr>
        <w:t>cusdae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nemqui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quia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nullo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ilita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quodis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volentur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suntur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, </w:t>
      </w:r>
      <w:proofErr w:type="spellStart"/>
      <w:r w:rsidRPr="00BB2387">
        <w:rPr>
          <w:rFonts w:cs="Georgia"/>
          <w:color w:val="262626"/>
          <w:sz w:val="22"/>
          <w:szCs w:val="22"/>
        </w:rPr>
        <w:t>imolut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aboribusam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qui </w:t>
      </w:r>
      <w:proofErr w:type="spellStart"/>
      <w:r w:rsidRPr="00BB2387">
        <w:rPr>
          <w:rFonts w:cs="Georgia"/>
          <w:color w:val="262626"/>
          <w:sz w:val="22"/>
          <w:szCs w:val="22"/>
        </w:rPr>
        <w:t>qui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inctaspitiis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sam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volorrum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es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dolorepuda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alique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nosae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sitium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corioriam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sus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con </w:t>
      </w:r>
      <w:proofErr w:type="spellStart"/>
      <w:r w:rsidRPr="00BB2387">
        <w:rPr>
          <w:rFonts w:cs="Georgia"/>
          <w:color w:val="262626"/>
          <w:sz w:val="22"/>
          <w:szCs w:val="22"/>
        </w:rPr>
        <w:t>prem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into </w:t>
      </w:r>
      <w:proofErr w:type="spellStart"/>
      <w:r w:rsidRPr="00BB2387">
        <w:rPr>
          <w:rFonts w:cs="Georgia"/>
          <w:color w:val="262626"/>
          <w:sz w:val="22"/>
          <w:szCs w:val="22"/>
        </w:rPr>
        <w:t>velibus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earciat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ecusanducius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mod </w:t>
      </w:r>
      <w:proofErr w:type="spellStart"/>
      <w:r w:rsidRPr="00BB2387">
        <w:rPr>
          <w:rFonts w:cs="Georgia"/>
          <w:color w:val="262626"/>
          <w:sz w:val="22"/>
          <w:szCs w:val="22"/>
        </w:rPr>
        <w:t>evelia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delisquibus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et </w:t>
      </w:r>
      <w:proofErr w:type="spellStart"/>
      <w:r w:rsidRPr="00BB2387">
        <w:rPr>
          <w:rFonts w:cs="Georgia"/>
          <w:color w:val="262626"/>
          <w:sz w:val="22"/>
          <w:szCs w:val="22"/>
        </w:rPr>
        <w:t>eictiam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harios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volest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prate </w:t>
      </w:r>
      <w:proofErr w:type="spellStart"/>
      <w:r w:rsidRPr="00BB2387">
        <w:rPr>
          <w:rFonts w:cs="Georgia"/>
          <w:color w:val="262626"/>
          <w:sz w:val="22"/>
          <w:szCs w:val="22"/>
        </w:rPr>
        <w:t>moluptas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alit, </w:t>
      </w:r>
      <w:proofErr w:type="spellStart"/>
      <w:r w:rsidRPr="00BB2387">
        <w:rPr>
          <w:rFonts w:cs="Georgia"/>
          <w:color w:val="262626"/>
          <w:sz w:val="22"/>
          <w:szCs w:val="22"/>
        </w:rPr>
        <w:t>sequibus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doluptatur</w:t>
      </w:r>
      <w:proofErr w:type="spellEnd"/>
      <w:r w:rsidRPr="00BB2387">
        <w:rPr>
          <w:rFonts w:cs="Georgia"/>
          <w:color w:val="262626"/>
          <w:sz w:val="22"/>
          <w:szCs w:val="22"/>
        </w:rPr>
        <w:t>?</w:t>
      </w:r>
    </w:p>
    <w:p w14:paraId="692B47CA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</w:p>
    <w:p w14:paraId="18382BB9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  <w:proofErr w:type="spellStart"/>
      <w:r w:rsidRPr="00BB2387">
        <w:rPr>
          <w:rFonts w:cs="Georgia"/>
          <w:color w:val="262626"/>
          <w:sz w:val="22"/>
          <w:szCs w:val="22"/>
        </w:rPr>
        <w:t>Ebis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evelitem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fugiandam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es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sendus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quat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quatius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citium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dolupta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qui </w:t>
      </w:r>
      <w:proofErr w:type="spellStart"/>
      <w:r w:rsidRPr="00BB2387">
        <w:rPr>
          <w:rFonts w:cs="Georgia"/>
          <w:color w:val="262626"/>
          <w:sz w:val="22"/>
          <w:szCs w:val="22"/>
        </w:rPr>
        <w:t>te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is </w:t>
      </w:r>
      <w:proofErr w:type="spellStart"/>
      <w:r w:rsidRPr="00BB2387">
        <w:rPr>
          <w:rFonts w:cs="Georgia"/>
          <w:color w:val="262626"/>
          <w:sz w:val="22"/>
          <w:szCs w:val="22"/>
        </w:rPr>
        <w:t>volorrorit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as </w:t>
      </w:r>
      <w:proofErr w:type="spellStart"/>
      <w:r w:rsidRPr="00BB2387">
        <w:rPr>
          <w:rFonts w:cs="Georgia"/>
          <w:color w:val="262626"/>
          <w:sz w:val="22"/>
          <w:szCs w:val="22"/>
        </w:rPr>
        <w:t>imus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estotatur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, non </w:t>
      </w:r>
      <w:proofErr w:type="spellStart"/>
      <w:r w:rsidRPr="00BB2387">
        <w:rPr>
          <w:rFonts w:cs="Georgia"/>
          <w:color w:val="262626"/>
          <w:sz w:val="22"/>
          <w:szCs w:val="22"/>
        </w:rPr>
        <w:t>repturi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berupis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dolorep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udaerum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est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, </w:t>
      </w:r>
      <w:proofErr w:type="spellStart"/>
      <w:r w:rsidRPr="00BB2387">
        <w:rPr>
          <w:rFonts w:cs="Georgia"/>
          <w:color w:val="262626"/>
          <w:sz w:val="22"/>
          <w:szCs w:val="22"/>
        </w:rPr>
        <w:t>ut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por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maxim quam sit </w:t>
      </w:r>
      <w:proofErr w:type="spellStart"/>
      <w:r w:rsidRPr="00BB2387">
        <w:rPr>
          <w:rFonts w:cs="Georgia"/>
          <w:color w:val="262626"/>
          <w:sz w:val="22"/>
          <w:szCs w:val="22"/>
        </w:rPr>
        <w:t>aliandiam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denimus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ex et </w:t>
      </w:r>
      <w:proofErr w:type="spellStart"/>
      <w:r w:rsidRPr="00BB2387">
        <w:rPr>
          <w:rFonts w:cs="Georgia"/>
          <w:color w:val="262626"/>
          <w:sz w:val="22"/>
          <w:szCs w:val="22"/>
        </w:rPr>
        <w:t>aborro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dolo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doloriatem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. </w:t>
      </w:r>
      <w:proofErr w:type="spellStart"/>
      <w:r w:rsidRPr="00BB2387">
        <w:rPr>
          <w:rFonts w:cs="Georgia"/>
          <w:color w:val="262626"/>
          <w:sz w:val="22"/>
          <w:szCs w:val="22"/>
        </w:rPr>
        <w:t>Neque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ipsam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que quod </w:t>
      </w:r>
      <w:proofErr w:type="spellStart"/>
      <w:r w:rsidRPr="00BB2387">
        <w:rPr>
          <w:rFonts w:cs="Georgia"/>
          <w:color w:val="262626"/>
          <w:sz w:val="22"/>
          <w:szCs w:val="22"/>
        </w:rPr>
        <w:t>ut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as eat.</w:t>
      </w:r>
    </w:p>
    <w:p w14:paraId="3C6E1169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</w:p>
    <w:p w14:paraId="3DF20F21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  <w:proofErr w:type="spellStart"/>
      <w:r w:rsidRPr="00BB2387">
        <w:rPr>
          <w:rFonts w:cs="Georgia"/>
          <w:color w:val="262626"/>
          <w:sz w:val="22"/>
          <w:szCs w:val="22"/>
        </w:rPr>
        <w:t>Namusae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. </w:t>
      </w:r>
      <w:proofErr w:type="spellStart"/>
      <w:r w:rsidRPr="00BB2387">
        <w:rPr>
          <w:rFonts w:cs="Georgia"/>
          <w:color w:val="262626"/>
          <w:sz w:val="22"/>
          <w:szCs w:val="22"/>
        </w:rPr>
        <w:t>Nequunt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et </w:t>
      </w:r>
      <w:proofErr w:type="spellStart"/>
      <w:r w:rsidRPr="00BB2387">
        <w:rPr>
          <w:rFonts w:cs="Georgia"/>
          <w:color w:val="262626"/>
          <w:sz w:val="22"/>
          <w:szCs w:val="22"/>
        </w:rPr>
        <w:t>esto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berum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hillabo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. </w:t>
      </w:r>
      <w:proofErr w:type="spellStart"/>
      <w:r w:rsidRPr="00BB2387">
        <w:rPr>
          <w:rFonts w:cs="Georgia"/>
          <w:color w:val="262626"/>
          <w:sz w:val="22"/>
          <w:szCs w:val="22"/>
        </w:rPr>
        <w:t>Gendi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toreperesto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tem </w:t>
      </w:r>
      <w:proofErr w:type="spellStart"/>
      <w:r w:rsidRPr="00BB2387">
        <w:rPr>
          <w:rFonts w:cs="Georgia"/>
          <w:color w:val="262626"/>
          <w:sz w:val="22"/>
          <w:szCs w:val="22"/>
        </w:rPr>
        <w:t>autem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nem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quis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derem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voloreiur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mod </w:t>
      </w:r>
      <w:proofErr w:type="spellStart"/>
      <w:r w:rsidRPr="00BB2387">
        <w:rPr>
          <w:rFonts w:cs="Georgia"/>
          <w:color w:val="262626"/>
          <w:sz w:val="22"/>
          <w:szCs w:val="22"/>
        </w:rPr>
        <w:t>quis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dolore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nos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untotaq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uidendendi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volorerum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rem que </w:t>
      </w:r>
      <w:proofErr w:type="spellStart"/>
      <w:r w:rsidRPr="00BB2387">
        <w:rPr>
          <w:rFonts w:cs="Georgia"/>
          <w:color w:val="262626"/>
          <w:sz w:val="22"/>
          <w:szCs w:val="22"/>
        </w:rPr>
        <w:t>volupta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turibusa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sit, </w:t>
      </w:r>
      <w:proofErr w:type="spellStart"/>
      <w:r w:rsidRPr="00BB2387">
        <w:rPr>
          <w:rFonts w:cs="Georgia"/>
          <w:color w:val="262626"/>
          <w:sz w:val="22"/>
          <w:szCs w:val="22"/>
        </w:rPr>
        <w:t>officiat</w:t>
      </w:r>
      <w:proofErr w:type="spellEnd"/>
      <w:r w:rsidRPr="00BB2387">
        <w:rPr>
          <w:rFonts w:cs="Georgia"/>
          <w:color w:val="262626"/>
          <w:sz w:val="22"/>
          <w:szCs w:val="22"/>
        </w:rPr>
        <w:t>.</w:t>
      </w:r>
    </w:p>
    <w:p w14:paraId="156EDD73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</w:p>
    <w:p w14:paraId="0A3B444D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  <w:proofErr w:type="spellStart"/>
      <w:r w:rsidRPr="00BB2387">
        <w:rPr>
          <w:rFonts w:cs="Georgia"/>
          <w:color w:val="262626"/>
          <w:sz w:val="22"/>
          <w:szCs w:val="22"/>
        </w:rPr>
        <w:t>Es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int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, </w:t>
      </w:r>
      <w:proofErr w:type="spellStart"/>
      <w:r w:rsidRPr="00BB2387">
        <w:rPr>
          <w:rFonts w:cs="Georgia"/>
          <w:color w:val="262626"/>
          <w:sz w:val="22"/>
          <w:szCs w:val="22"/>
        </w:rPr>
        <w:t>ipidit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dolorib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eatempos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auda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que </w:t>
      </w:r>
      <w:proofErr w:type="spellStart"/>
      <w:r w:rsidRPr="00BB2387">
        <w:rPr>
          <w:rFonts w:cs="Georgia"/>
          <w:color w:val="262626"/>
          <w:sz w:val="22"/>
          <w:szCs w:val="22"/>
        </w:rPr>
        <w:t>libeati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quodis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sus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cores et, </w:t>
      </w:r>
      <w:proofErr w:type="spellStart"/>
      <w:r w:rsidRPr="00BB2387">
        <w:rPr>
          <w:rFonts w:cs="Georgia"/>
          <w:color w:val="262626"/>
          <w:sz w:val="22"/>
          <w:szCs w:val="22"/>
        </w:rPr>
        <w:t>solorib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eationet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fugiat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arciaerio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. </w:t>
      </w:r>
      <w:proofErr w:type="spellStart"/>
      <w:r w:rsidRPr="00BB2387">
        <w:rPr>
          <w:rFonts w:cs="Georgia"/>
          <w:color w:val="262626"/>
          <w:sz w:val="22"/>
          <w:szCs w:val="22"/>
        </w:rPr>
        <w:t>Rumquis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ape </w:t>
      </w:r>
      <w:proofErr w:type="spellStart"/>
      <w:r w:rsidRPr="00BB2387">
        <w:rPr>
          <w:rFonts w:cs="Georgia"/>
          <w:color w:val="262626"/>
          <w:sz w:val="22"/>
          <w:szCs w:val="22"/>
        </w:rPr>
        <w:t>vel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min et </w:t>
      </w:r>
      <w:proofErr w:type="spellStart"/>
      <w:r w:rsidRPr="00BB2387">
        <w:rPr>
          <w:rFonts w:cs="Georgia"/>
          <w:color w:val="262626"/>
          <w:sz w:val="22"/>
          <w:szCs w:val="22"/>
        </w:rPr>
        <w:t>laut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doloruntur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si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ad </w:t>
      </w:r>
      <w:proofErr w:type="spellStart"/>
      <w:r w:rsidRPr="00BB2387">
        <w:rPr>
          <w:rFonts w:cs="Georgia"/>
          <w:color w:val="262626"/>
          <w:sz w:val="22"/>
          <w:szCs w:val="22"/>
        </w:rPr>
        <w:t>exceper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sperupt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</w:t>
      </w:r>
      <w:proofErr w:type="spellStart"/>
      <w:r w:rsidRPr="00BB2387">
        <w:rPr>
          <w:rFonts w:cs="Georgia"/>
          <w:color w:val="262626"/>
          <w:sz w:val="22"/>
          <w:szCs w:val="22"/>
        </w:rPr>
        <w:t>iistrum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quam, in re </w:t>
      </w:r>
      <w:proofErr w:type="spellStart"/>
      <w:r w:rsidRPr="00BB2387">
        <w:rPr>
          <w:rFonts w:cs="Georgia"/>
          <w:color w:val="262626"/>
          <w:sz w:val="22"/>
          <w:szCs w:val="22"/>
        </w:rPr>
        <w:t>conseque</w:t>
      </w:r>
      <w:proofErr w:type="spellEnd"/>
      <w:r w:rsidRPr="00BB2387">
        <w:rPr>
          <w:rFonts w:cs="Georgia"/>
          <w:color w:val="262626"/>
          <w:sz w:val="22"/>
          <w:szCs w:val="22"/>
        </w:rPr>
        <w:t xml:space="preserve"> et </w:t>
      </w:r>
      <w:proofErr w:type="spellStart"/>
      <w:r w:rsidRPr="00BB2387">
        <w:rPr>
          <w:rFonts w:cs="Georgia"/>
          <w:color w:val="262626"/>
          <w:sz w:val="22"/>
          <w:szCs w:val="22"/>
        </w:rPr>
        <w:t>odia</w:t>
      </w:r>
      <w:proofErr w:type="spellEnd"/>
      <w:r w:rsidRPr="00BB2387">
        <w:rPr>
          <w:rFonts w:cs="Georgia"/>
          <w:color w:val="262626"/>
          <w:sz w:val="22"/>
          <w:szCs w:val="22"/>
        </w:rPr>
        <w:t>.</w:t>
      </w:r>
    </w:p>
    <w:p w14:paraId="659EBABD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</w:p>
    <w:p w14:paraId="1EB7F340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  <w:r w:rsidRPr="00BB2387">
        <w:rPr>
          <w:rFonts w:cs="Georgia"/>
          <w:color w:val="262626"/>
          <w:sz w:val="22"/>
          <w:szCs w:val="22"/>
        </w:rPr>
        <w:t>Sincerely,</w:t>
      </w:r>
    </w:p>
    <w:p w14:paraId="11FB9759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</w:p>
    <w:p w14:paraId="593230C2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</w:p>
    <w:p w14:paraId="75857437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</w:p>
    <w:p w14:paraId="7BE9F48A" w14:textId="77777777" w:rsidR="00C1793C" w:rsidRPr="00BB2387" w:rsidRDefault="00C1793C" w:rsidP="00C1793C">
      <w:pPr>
        <w:rPr>
          <w:rFonts w:cs="Georgia"/>
          <w:color w:val="262626"/>
          <w:sz w:val="22"/>
          <w:szCs w:val="22"/>
        </w:rPr>
      </w:pPr>
      <w:r w:rsidRPr="00BB2387">
        <w:rPr>
          <w:rFonts w:cs="Georgia"/>
          <w:color w:val="262626"/>
          <w:sz w:val="22"/>
          <w:szCs w:val="22"/>
        </w:rPr>
        <w:t xml:space="preserve">Roger </w:t>
      </w:r>
      <w:proofErr w:type="spellStart"/>
      <w:r w:rsidRPr="00BB2387">
        <w:rPr>
          <w:rFonts w:cs="Georgia"/>
          <w:color w:val="262626"/>
          <w:sz w:val="22"/>
          <w:szCs w:val="22"/>
        </w:rPr>
        <w:t>Revelle</w:t>
      </w:r>
      <w:proofErr w:type="spellEnd"/>
    </w:p>
    <w:p w14:paraId="2BA68702" w14:textId="77777777" w:rsidR="00FD27CB" w:rsidRPr="00BB2387" w:rsidRDefault="00FD27CB" w:rsidP="00FD27CB">
      <w:pPr>
        <w:rPr>
          <w:rFonts w:cs="Georgia"/>
          <w:color w:val="262626"/>
          <w:sz w:val="22"/>
          <w:szCs w:val="22"/>
        </w:rPr>
      </w:pPr>
      <w:bookmarkStart w:id="0" w:name="_GoBack"/>
      <w:bookmarkEnd w:id="0"/>
    </w:p>
    <w:sectPr w:rsidR="00FD27CB" w:rsidRPr="00BB2387" w:rsidSect="009500A6">
      <w:headerReference w:type="first" r:id="rId7"/>
      <w:footerReference w:type="first" r:id="rId8"/>
      <w:pgSz w:w="12240" w:h="15840" w:code="1"/>
      <w:pgMar w:top="1440" w:right="1440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D3257" w14:textId="77777777" w:rsidR="00EE6CC7" w:rsidRDefault="00EE6CC7" w:rsidP="009500A6">
      <w:r>
        <w:separator/>
      </w:r>
    </w:p>
  </w:endnote>
  <w:endnote w:type="continuationSeparator" w:id="0">
    <w:p w14:paraId="0854121F" w14:textId="77777777" w:rsidR="00EE6CC7" w:rsidRDefault="00EE6CC7" w:rsidP="0095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 Light">
    <w:panose1 w:val="020B0403030403020204"/>
    <w:charset w:val="00"/>
    <w:family w:val="auto"/>
    <w:pitch w:val="variable"/>
    <w:sig w:usb0="A00002AF" w:usb1="5000204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8B17A" w14:textId="77777777" w:rsidR="009500A6" w:rsidRPr="003651DF" w:rsidRDefault="009500A6" w:rsidP="009500A6">
    <w:pPr>
      <w:pStyle w:val="Pa0"/>
      <w:spacing w:line="276" w:lineRule="auto"/>
      <w:rPr>
        <w:rFonts w:asciiTheme="minorHAnsi" w:hAnsiTheme="minorHAnsi"/>
        <w:b/>
        <w:bCs/>
        <w:color w:val="221E1F"/>
        <w:sz w:val="17"/>
        <w:szCs w:val="17"/>
      </w:rPr>
    </w:pPr>
    <w:r w:rsidRPr="003651DF">
      <w:rPr>
        <w:rStyle w:val="A0"/>
        <w:rFonts w:asciiTheme="minorHAnsi" w:hAnsiTheme="minorHAnsi"/>
        <w:b/>
        <w:bCs/>
      </w:rPr>
      <w:t>Department or Unit Name</w:t>
    </w:r>
  </w:p>
  <w:p w14:paraId="4F0D5648" w14:textId="77777777" w:rsidR="009500A6" w:rsidRPr="003651DF" w:rsidRDefault="009500A6" w:rsidP="009500A6">
    <w:pPr>
      <w:pStyle w:val="Pa0"/>
      <w:spacing w:line="276" w:lineRule="auto"/>
      <w:rPr>
        <w:rStyle w:val="A0"/>
        <w:rFonts w:asciiTheme="minorHAnsi" w:hAnsiTheme="minorHAnsi"/>
      </w:rPr>
    </w:pPr>
    <w:r w:rsidRPr="003651DF">
      <w:rPr>
        <w:rStyle w:val="A0"/>
        <w:rFonts w:asciiTheme="minorHAnsi" w:hAnsiTheme="minorHAnsi"/>
      </w:rPr>
      <w:t>University of California San Diego • 9500 Gilman Drive # 0000 • La Jolla, California 92093-0000</w:t>
    </w:r>
  </w:p>
  <w:p w14:paraId="4DB3F481" w14:textId="77777777" w:rsidR="009500A6" w:rsidRPr="009500A6" w:rsidRDefault="009500A6" w:rsidP="009500A6">
    <w:pPr>
      <w:spacing w:line="276" w:lineRule="auto"/>
      <w:rPr>
        <w:rFonts w:cs="Myriad Pro Light"/>
        <w:color w:val="221E1F"/>
        <w:sz w:val="17"/>
        <w:szCs w:val="17"/>
      </w:rPr>
    </w:pPr>
    <w:r w:rsidRPr="003651DF">
      <w:rPr>
        <w:rStyle w:val="A0"/>
      </w:rPr>
      <w:t>Tel: (000) 000-0000 • Fax: (000) 000-0000 • website.ucsd.edu</w:t>
    </w:r>
  </w:p>
  <w:p w14:paraId="0BB7C55E" w14:textId="77777777" w:rsidR="009500A6" w:rsidRDefault="009500A6" w:rsidP="009500A6">
    <w:pPr>
      <w:pStyle w:val="Footer"/>
      <w:tabs>
        <w:tab w:val="clear" w:pos="4680"/>
        <w:tab w:val="clear" w:pos="9360"/>
        <w:tab w:val="left" w:pos="337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ADC5A" w14:textId="77777777" w:rsidR="00EE6CC7" w:rsidRDefault="00EE6CC7" w:rsidP="009500A6">
      <w:r>
        <w:separator/>
      </w:r>
    </w:p>
  </w:footnote>
  <w:footnote w:type="continuationSeparator" w:id="0">
    <w:p w14:paraId="5E4C3DB7" w14:textId="77777777" w:rsidR="00EE6CC7" w:rsidRDefault="00EE6CC7" w:rsidP="009500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2760A" w14:textId="77CF00DC" w:rsidR="009500A6" w:rsidRDefault="00D108D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EC10053" wp14:editId="28163A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SD-Campaign-Stationery-v3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60F93F" w14:textId="77777777" w:rsidR="00D108D0" w:rsidRDefault="00D108D0">
    <w:pPr>
      <w:pStyle w:val="Header"/>
      <w:rPr>
        <w:noProof/>
      </w:rPr>
    </w:pPr>
  </w:p>
  <w:p w14:paraId="71509B0C" w14:textId="77777777" w:rsidR="00D108D0" w:rsidRDefault="00D108D0">
    <w:pPr>
      <w:pStyle w:val="Header"/>
      <w:rPr>
        <w:noProof/>
      </w:rPr>
    </w:pPr>
  </w:p>
  <w:p w14:paraId="3C58FFC4" w14:textId="77777777" w:rsidR="00D108D0" w:rsidRDefault="00D108D0">
    <w:pPr>
      <w:pStyle w:val="Header"/>
      <w:rPr>
        <w:noProof/>
      </w:rPr>
    </w:pPr>
  </w:p>
  <w:p w14:paraId="3D58C4F7" w14:textId="77777777" w:rsidR="00D108D0" w:rsidRDefault="00D108D0">
    <w:pPr>
      <w:pStyle w:val="Header"/>
      <w:rPr>
        <w:noProof/>
      </w:rPr>
    </w:pPr>
  </w:p>
  <w:p w14:paraId="518B0A30" w14:textId="77777777" w:rsidR="00D108D0" w:rsidRDefault="00D108D0">
    <w:pPr>
      <w:pStyle w:val="Header"/>
      <w:rPr>
        <w:noProof/>
      </w:rPr>
    </w:pPr>
  </w:p>
  <w:p w14:paraId="2C51A44A" w14:textId="77777777" w:rsidR="00D108D0" w:rsidRDefault="00D10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A6"/>
    <w:rsid w:val="00090538"/>
    <w:rsid w:val="00335E39"/>
    <w:rsid w:val="00625420"/>
    <w:rsid w:val="0076091E"/>
    <w:rsid w:val="009500A6"/>
    <w:rsid w:val="00A953E9"/>
    <w:rsid w:val="00BB2387"/>
    <w:rsid w:val="00C1793C"/>
    <w:rsid w:val="00D108D0"/>
    <w:rsid w:val="00EE6CC7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9BC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0A6"/>
  </w:style>
  <w:style w:type="paragraph" w:styleId="Footer">
    <w:name w:val="footer"/>
    <w:basedOn w:val="Normal"/>
    <w:link w:val="FooterChar"/>
    <w:uiPriority w:val="99"/>
    <w:unhideWhenUsed/>
    <w:rsid w:val="00950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0A6"/>
  </w:style>
  <w:style w:type="paragraph" w:customStyle="1" w:styleId="Pa0">
    <w:name w:val="Pa0"/>
    <w:basedOn w:val="Normal"/>
    <w:next w:val="Normal"/>
    <w:uiPriority w:val="99"/>
    <w:rsid w:val="009500A6"/>
    <w:pPr>
      <w:widowControl w:val="0"/>
      <w:autoSpaceDE w:val="0"/>
      <w:autoSpaceDN w:val="0"/>
      <w:adjustRightInd w:val="0"/>
      <w:spacing w:line="241" w:lineRule="atLeast"/>
    </w:pPr>
    <w:rPr>
      <w:rFonts w:ascii="Myriad Pro Light" w:hAnsi="Myriad Pro Light"/>
    </w:rPr>
  </w:style>
  <w:style w:type="character" w:customStyle="1" w:styleId="A0">
    <w:name w:val="A0"/>
    <w:uiPriority w:val="99"/>
    <w:rsid w:val="009500A6"/>
    <w:rPr>
      <w:rFonts w:cs="Myriad Pro Light"/>
      <w:color w:val="221E1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C454A8-480A-8E49-94DD-E98D6DA0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Scherer</dc:creator>
  <cp:keywords/>
  <dc:description/>
  <cp:lastModifiedBy>Jessica Scherer</cp:lastModifiedBy>
  <cp:revision>4</cp:revision>
  <dcterms:created xsi:type="dcterms:W3CDTF">2017-04-18T22:04:00Z</dcterms:created>
  <dcterms:modified xsi:type="dcterms:W3CDTF">2017-04-18T22:08:00Z</dcterms:modified>
</cp:coreProperties>
</file>